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sz w:val="24"/>
          <w:szCs w:val="24"/>
        </w:rPr>
        <w:t xml:space="preserve">                  </w:t>
      </w:r>
      <w:r>
        <w:rPr>
          <w:rFonts w:cs="Arial" w:ascii="Times New Roman" w:hAnsi="Times New Roman"/>
          <w:b/>
          <w:sz w:val="24"/>
          <w:szCs w:val="24"/>
        </w:rPr>
        <w:t>Conseil départemental de la Citoyenneté et de l’Autonomie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  <w:t>Département de TARN-ET-GARONNE</w:t>
      </w:r>
    </w:p>
    <w:p>
      <w:pPr>
        <w:pStyle w:val="Normal"/>
        <w:jc w:val="center"/>
        <w:rPr/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(document à transmettre impérativement avant le 31 juillet 2026 à </w:t>
      </w:r>
      <w:hyperlink r:id="rId3">
        <w:r>
          <w:rPr>
            <w:rStyle w:val="Hyperlink"/>
            <w:rFonts w:cs="Arial" w:ascii="Times New Roman" w:hAnsi="Times New Roman"/>
            <w:b w:val="false"/>
            <w:bCs w:val="false"/>
            <w:sz w:val="24"/>
            <w:szCs w:val="24"/>
          </w:rPr>
          <w:t>cdca@tarnetgaronne.fr</w:t>
        </w:r>
      </w:hyperlink>
      <w:r>
        <w:rPr>
          <w:rFonts w:cs="Arial" w:ascii="Times New Roman" w:hAnsi="Times New Roman"/>
          <w:b w:val="false"/>
          <w:bCs w:val="false"/>
          <w:sz w:val="24"/>
          <w:szCs w:val="24"/>
        </w:rPr>
        <w:t>)</w:t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</w:rPr>
      </w:r>
    </w:p>
    <w:p>
      <w:pPr>
        <w:pStyle w:val="Title"/>
        <w:tabs>
          <w:tab w:val="clear" w:pos="709"/>
          <w:tab w:val="center" w:pos="5102" w:leader="none"/>
          <w:tab w:val="left" w:pos="8496" w:leader="none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mallCaps/>
          <w:color w:themeColor="text2" w:themeShade="bf" w:val="17365D"/>
          <w:sz w:val="24"/>
          <w:szCs w:val="24"/>
        </w:rPr>
        <w:tab/>
      </w:r>
      <w:r>
        <w:rPr>
          <w:rFonts w:ascii="Times New Roman" w:hAnsi="Times New Roman"/>
          <w:smallCaps/>
          <w:color w:val="0000FF"/>
          <w:sz w:val="28"/>
          <w:szCs w:val="28"/>
        </w:rPr>
        <w:t xml:space="preserve">Fiche de Candidature pour le renouvellement du cdca 2026-2029 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1er collège – Commission relative aux personnes 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en situation de handicap</w:t>
      </w: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 xml:space="preserve"> représentant les usagers en situation de handicap, leurs familles et leurs proches aidants 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 w:eastAsia="Wingdings" w:cs="Arial"/>
          <w:b/>
          <w:bCs/>
          <w:color w:val="000000"/>
          <w:sz w:val="24"/>
          <w:szCs w:val="24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ahnschrift SemiLight" w:hAnsi="Bahnschrift SemiLight"/>
        </w:rPr>
      </w:pPr>
      <w:r>
        <w:rPr>
          <w:rFonts w:eastAsia="Wingdings" w:cs="Arial" w:ascii="Bahnschrift SemiLight" w:hAnsi="Bahnschrift SemiLight"/>
          <w:b/>
          <w:bCs/>
          <w:color w:val="000000"/>
          <w:sz w:val="24"/>
          <w:szCs w:val="24"/>
        </w:rPr>
        <w:t>Représentants d’associations, d’institutions, de régimes de base d’assurance vieillesse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FF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FF0000"/>
          <w:sz w:val="24"/>
          <w:szCs w:val="24"/>
          <w:u w:val="none"/>
        </w:rPr>
      </w:r>
    </w:p>
    <w:p>
      <w:pPr>
        <w:pStyle w:val="Normal"/>
        <w:rPr>
          <w:rStyle w:val="Hyperlink"/>
          <w:rFonts w:ascii="Times New Roman" w:hAnsi="Times New Roman"/>
          <w:color w:themeColor="hyperlink" w:val="000000"/>
          <w:sz w:val="24"/>
          <w:szCs w:val="24"/>
          <w:u w:val="none"/>
        </w:rPr>
      </w:pPr>
      <w:r>
        <w:rPr>
          <w:rFonts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INSTITUTION / ORGANISME : ………………………………………………………………………….</w:t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Formation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Personnes âgées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>Personnes en situation de handicap</w:t>
      </w:r>
    </w:p>
    <w:p>
      <w:pPr>
        <w:pStyle w:val="Normal"/>
        <w:rPr/>
      </w:pP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Collège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  <w:shd w:fill="FFFF00" w:val="clear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  <w:shd w:fill="FFFF00" w:val="clear"/>
        </w:rPr>
        <w:t xml:space="preserve"> 1er collège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 2ème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>□</w:t>
      </w:r>
      <w:r>
        <w:rPr>
          <w:rStyle w:val="Hyperlink"/>
          <w:rFonts w:eastAsia="Calibri" w:cs="Calibri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 xml:space="preserve">3ème collège               </w:t>
      </w:r>
      <w:r>
        <w:rPr>
          <w:rStyle w:val="Hyperlink"/>
          <w:rFonts w:eastAsia="Calibri" w:cs="Calibri" w:ascii="Times New Roman" w:hAnsi="Times New Roman"/>
          <w:color w:val="000000"/>
          <w:sz w:val="36"/>
          <w:szCs w:val="36"/>
          <w:u w:val="none"/>
        </w:rPr>
        <w:t xml:space="preserve">□ </w:t>
      </w:r>
      <w:r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  <w:t>4ème collège</w:t>
      </w:r>
    </w:p>
    <w:p>
      <w:pPr>
        <w:pStyle w:val="Normal"/>
        <w:rPr>
          <w:rStyle w:val="Hyperlink"/>
          <w:rFonts w:ascii="Times New Roman" w:hAnsi="Times New Roman" w:eastAsia="Calibri" w:cs="Calibri"/>
          <w:color w:themeColor="hyperlink" w:val="000000"/>
          <w:sz w:val="24"/>
          <w:szCs w:val="24"/>
          <w:u w:val="none"/>
        </w:rPr>
      </w:pPr>
      <w:r>
        <w:rPr>
          <w:rFonts w:eastAsia="Calibri" w:cs="Calibri" w:ascii="Times New Roman" w:hAnsi="Times New Roman"/>
          <w:color w:themeColor="hyperlink" w:val="000000"/>
          <w:sz w:val="24"/>
          <w:szCs w:val="24"/>
          <w:u w:val="none"/>
        </w:rPr>
      </w:r>
    </w:p>
    <w:p>
      <w:pPr>
        <w:pStyle w:val="Normal"/>
        <w:rPr>
          <w:rFonts w:ascii="Times New Roman" w:hAnsi="Times New Roman" w:eastAsia="Wingdings" w:cs="Arial"/>
          <w:b/>
          <w:bCs/>
          <w:i/>
          <w:i/>
          <w:color w:val="000000"/>
          <w:sz w:val="24"/>
          <w:szCs w:val="24"/>
          <w:u w:val="none"/>
        </w:rPr>
      </w:pPr>
      <w:r>
        <w:rPr>
          <w:rFonts w:eastAsia="Wingdings" w:cs="Arial" w:ascii="Times New Roman" w:hAnsi="Times New Roman"/>
          <w:b/>
          <w:bCs/>
          <w:i/>
          <w:color w:val="000000"/>
          <w:sz w:val="24"/>
          <w:szCs w:val="24"/>
          <w:u w:val="none"/>
        </w:rPr>
      </w:r>
    </w:p>
    <w:tbl>
      <w:tblPr>
        <w:tblW w:w="10485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59"/>
        <w:gridCol w:w="5325"/>
      </w:tblGrid>
      <w:tr>
        <w:trPr/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user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Titulaire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user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Suppléant</w:t>
            </w:r>
          </w:p>
        </w:tc>
      </w:tr>
      <w:tr>
        <w:trPr/>
        <w:tc>
          <w:tcPr>
            <w:tcW w:w="515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 : ……………………………………………….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>□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36"/>
                <w:szCs w:val="36"/>
                <w:u w:val="none"/>
              </w:rPr>
              <w:t xml:space="preserve">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 xml:space="preserve">Madame   </w:t>
            </w:r>
            <w:r>
              <w:rPr>
                <w:rStyle w:val="Hyperlink"/>
                <w:rFonts w:eastAsia="Calibri" w:cs="Calibri" w:ascii="Times New Roman" w:hAnsi="Times New Roman"/>
                <w:color w:val="000000"/>
                <w:sz w:val="36"/>
                <w:szCs w:val="36"/>
                <w:u w:val="none"/>
              </w:rPr>
              <w:t xml:space="preserve">□ 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Monsieur</w:t>
            </w:r>
          </w:p>
          <w:p>
            <w:pPr>
              <w:pStyle w:val="Normal"/>
              <w:rPr>
                <w:rStyle w:val="Hyperlink"/>
                <w:rFonts w:ascii="Times New Roman" w:hAnsi="Times New Roman" w:eastAsia="Calibri" w:cs="Calibri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Calibri" w:cs="Calibri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Prénom - NOM : .......……………………………....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Organisation représentée : 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Titre : …… …….…………………………………….. ………………………………………………………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postale : .........…………………………….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Adresse mail : ...............................................……...</w:t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……………………………………………………</w:t>
            </w: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..</w:t>
            </w:r>
          </w:p>
          <w:p>
            <w:pPr>
              <w:pStyle w:val="Normal"/>
              <w:jc w:val="both"/>
              <w:rPr>
                <w:rStyle w:val="Hyperlink"/>
                <w:rFonts w:ascii="Times New Roman" w:hAnsi="Times New Roman" w:eastAsia="Wingdings" w:cs="Arial"/>
                <w:color w:themeColor="hyperlink" w:val="000000"/>
                <w:sz w:val="24"/>
                <w:szCs w:val="24"/>
                <w:u w:val="none"/>
              </w:rPr>
            </w:pPr>
            <w:r>
              <w:rPr>
                <w:rFonts w:eastAsia="Wingdings" w:cs="Arial" w:ascii="Times New Roman" w:hAnsi="Times New Roman"/>
                <w:color w:themeColor="hyperlink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Hyperlink"/>
                <w:rFonts w:eastAsia="Wingdings" w:cs="Arial" w:ascii="Times New Roman" w:hAnsi="Times New Roman"/>
                <w:color w:val="000000"/>
                <w:sz w:val="24"/>
                <w:szCs w:val="24"/>
                <w:u w:val="none"/>
              </w:rPr>
              <w:t>Téléphone : ...............................................................................................................................…………….</w:t>
            </w:r>
          </w:p>
        </w:tc>
      </w:tr>
    </w:tbl>
    <w:p>
      <w:pPr>
        <w:pStyle w:val="Normal"/>
        <w:rPr>
          <w:rFonts w:ascii="Times New Roman" w:hAnsi="Times New Roman" w:eastAsia="Wingdings" w:cs="Arial"/>
          <w:color w:val="000000"/>
          <w:sz w:val="24"/>
          <w:szCs w:val="24"/>
        </w:rPr>
      </w:pPr>
      <w:r>
        <w:rPr>
          <w:rFonts w:eastAsia="Wingdings" w:cs="Arial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                                   </w:t>
      </w:r>
      <w:r>
        <w:rPr>
          <w:rFonts w:cs="Arial" w:ascii="Times New Roman" w:hAnsi="Times New Roman"/>
          <w:sz w:val="24"/>
          <w:szCs w:val="24"/>
        </w:rPr>
        <w:t>Date, tampon et signature du candidat concerné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 wp14:anchorId="245C9709">
                <wp:simplePos x="0" y="0"/>
                <wp:positionH relativeFrom="column">
                  <wp:posOffset>1311275</wp:posOffset>
                </wp:positionH>
                <wp:positionV relativeFrom="paragraph">
                  <wp:posOffset>53340</wp:posOffset>
                </wp:positionV>
                <wp:extent cx="3009900" cy="906145"/>
                <wp:effectExtent l="5080" t="5715" r="5080" b="4445"/>
                <wp:wrapNone/>
                <wp:docPr id="2" name="Zone de text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Signature </w:t>
                            </w:r>
                          </w:p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id="shape_0" ID="Zone de texte 2" path="m0,0l-2147483645,0l-2147483645,-2147483646l0,-2147483646xe" fillcolor="white" stroked="t" o:allowincell="f" style="position:absolute;margin-left:103.25pt;margin-top:4.2pt;width:236.95pt;height:71.3pt;mso-wrap-style:square;v-text-anchor:top" wp14:anchorId="245C9709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decadr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Signature </w:t>
                      </w:r>
                    </w:p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decadre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BodyText"/>
        <w:jc w:val="both"/>
        <w:rPr>
          <w:rFonts w:cs="Arial"/>
        </w:rPr>
      </w:pPr>
      <w:r>
        <w:rPr>
          <w:rFonts w:cs="Arial"/>
        </w:rPr>
      </w:r>
    </w:p>
    <w:p>
      <w:pPr>
        <w:pStyle w:val="BodyText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-333375</wp:posOffset>
            </wp:positionH>
            <wp:positionV relativeFrom="paragraph">
              <wp:posOffset>-410845</wp:posOffset>
            </wp:positionV>
            <wp:extent cx="1204595" cy="1290955"/>
            <wp:effectExtent l="0" t="0" r="0" b="0"/>
            <wp:wrapSquare wrapText="largest"/>
            <wp:docPr id="3" name="Image1 Copi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 Copie 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Informations relatives à la protection des données personnelles (RGPD)</w:t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BodyText"/>
        <w:jc w:val="both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Le Conseil départemental procède à un traitement de vos données personnelles, ayant pour finalité la gestion et le suivi des désignations des membres du Conseil Départemental de la Citoyenneté et de l’Autonomie (CDCA).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Ce traitement est mis en œuvre sur le fondement du règlement (UE) 2016/679 du Parlement Européen et du Conseil du 27 avril 2016 relatif à la protection des personnes physiques à l'égard du traitement des données à caractère personnel et à la libre circulation de ces données (Règlement Général sur la Protection des Données ou RGPD). La durée de conservation de ces documents est de 8 ans.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Conformément au RGPD et à la loi n°78 du 6 janvier 1978 relative à l'informatique, aux fichiers et aux libertés (Loi Informatique et Libertés), vous disposez d'un droit d'accès, de rectification, de limitation de traitement des données vous concernant.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Vous avez la possibilité de retirer votre consentement à la communication de ces données à tout moment en adressant votre demande à la Déléguée à la Protection des Données dont les coordonnées sont mentionnées ci-dessous :</w:t>
      </w:r>
    </w:p>
    <w:p>
      <w:pPr>
        <w:pStyle w:val="Normal"/>
        <w:jc w:val="both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Vous pouvez exercer ces droits, en vous adressant à la Déléguée à la Protection des Données du Conseil départemental, à l'adresse suivante :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/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 xml:space="preserve">Par mail à l'adresse : </w:t>
      </w:r>
      <w:hyperlink r:id="rId5">
        <w:r>
          <w:rPr>
            <w:rStyle w:val="Hyperlink"/>
            <w:rFonts w:eastAsia="Times New Roman" w:cs="Arial" w:ascii="Times New Roman" w:hAnsi="Times New Roman"/>
            <w:b w:val="false"/>
            <w:bCs w:val="false"/>
            <w:color w:val="000000"/>
            <w:sz w:val="24"/>
            <w:szCs w:val="24"/>
            <w:lang w:eastAsia="fr-FR"/>
          </w:rPr>
          <w:t>dpo@tarnetgaronne.fr</w:t>
        </w:r>
      </w:hyperlink>
    </w:p>
    <w:p>
      <w:pPr>
        <w:pStyle w:val="Normal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Ou</w:t>
      </w:r>
    </w:p>
    <w:p>
      <w:pPr>
        <w:pStyle w:val="ListParagraph"/>
        <w:numPr>
          <w:ilvl w:val="0"/>
          <w:numId w:val="1"/>
        </w:numPr>
        <w:spacing w:before="0" w:after="200"/>
        <w:contextualSpacing w:val="false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b w:val="false"/>
          <w:bCs w:val="false"/>
          <w:color w:val="auto"/>
          <w:sz w:val="24"/>
          <w:szCs w:val="24"/>
          <w:lang w:eastAsia="fr-FR"/>
        </w:rPr>
        <w:t>Par  voie postale :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Conseil départemental de Tarn-et-Garonne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100, boulevard Hubert Gouze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BP 783</w:t>
      </w:r>
    </w:p>
    <w:p>
      <w:pPr>
        <w:pStyle w:val="Normal"/>
        <w:ind w:left="709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82013 MONTAUBAN</w:t>
      </w:r>
    </w:p>
    <w:p>
      <w:pPr>
        <w:pStyle w:val="Normal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spacing w:lineRule="auto" w:line="276" w:before="0" w:after="142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>En cas de litige, vous pouvez introduire une réclamation auprès de la Commission Nationale de l’Informatique et des Libertés (CNIL).</w:t>
      </w:r>
    </w:p>
    <w:p>
      <w:pPr>
        <w:pStyle w:val="Normal"/>
        <w:tabs>
          <w:tab w:val="clear" w:pos="709"/>
          <w:tab w:val="left" w:pos="9840" w:leader="dot"/>
        </w:tabs>
        <w:spacing w:lineRule="auto" w:line="3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851" w:right="851" w:gutter="0" w:header="568" w:top="851" w:footer="709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egoe UI">
    <w:charset w:val="00"/>
    <w:family w:val="swiss"/>
    <w:pitch w:val="variable"/>
  </w:font>
  <w:font w:name="Bahnschrift SemiLight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4101898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tabs>
        <w:tab w:val="clear" w:pos="4536"/>
        <w:tab w:val="clear" w:pos="9072"/>
        <w:tab w:val="right" w:pos="9960" w:leader="none"/>
      </w:tabs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c0a85"/>
    <w:pPr>
      <w:widowControl/>
      <w:suppressAutoHyphens w:val="true"/>
      <w:bidi w:val="0"/>
      <w:spacing w:before="0" w:after="0"/>
      <w:jc w:val="left"/>
    </w:pPr>
    <w:rPr>
      <w:rFonts w:ascii="Arial Narrow" w:hAnsi="Arial Narrow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64092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ctresdenotedebasdepage">
    <w:name w:val="Caractères de note de bas de page"/>
    <w:semiHidden/>
    <w:qFormat/>
    <w:rsid w:val="001f3a41"/>
    <w:rPr>
      <w:vertAlign w:val="superscript"/>
    </w:rPr>
  </w:style>
  <w:style w:type="character" w:styleId="Caractresdenotedebasdepageuser">
    <w:name w:val="Caractères de note de bas de page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itreCar" w:customStyle="1">
    <w:name w:val="Titre Car"/>
    <w:basedOn w:val="DefaultParagraphFont"/>
    <w:qFormat/>
    <w:rsid w:val="00cc56f3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TextedebullesCar" w:customStyle="1">
    <w:name w:val="Texte de bulles Car"/>
    <w:basedOn w:val="DefaultParagraphFont"/>
    <w:link w:val="BalloonText"/>
    <w:qFormat/>
    <w:rsid w:val="00e22197"/>
    <w:rPr>
      <w:rFonts w:ascii="Tahoma" w:hAnsi="Tahoma" w:cs="Tahoma"/>
      <w:sz w:val="16"/>
      <w:szCs w:val="16"/>
    </w:rPr>
  </w:style>
  <w:style w:type="character" w:styleId="En-tteCar" w:customStyle="1">
    <w:name w:val="En-tête Car"/>
    <w:basedOn w:val="DefaultParagraphFont"/>
    <w:uiPriority w:val="99"/>
    <w:qFormat/>
    <w:rsid w:val="00e22197"/>
    <w:rPr>
      <w:rFonts w:ascii="Arial Narrow" w:hAnsi="Arial Narrow"/>
      <w:sz w:val="24"/>
      <w:szCs w:val="24"/>
    </w:rPr>
  </w:style>
  <w:style w:type="character" w:styleId="Hyperlink">
    <w:name w:val="Hyperlink"/>
    <w:basedOn w:val="DefaultParagraphFont"/>
    <w:unhideWhenUsed/>
    <w:rsid w:val="001676fa"/>
    <w:rPr>
      <w:color w:themeColor="hyperlink" w:val="0000FF"/>
      <w:u w:val="single"/>
    </w:rPr>
  </w:style>
  <w:style w:type="character" w:styleId="PieddepageCar" w:customStyle="1">
    <w:name w:val="Pied de page Car"/>
    <w:basedOn w:val="DefaultParagraphFont"/>
    <w:uiPriority w:val="99"/>
    <w:qFormat/>
    <w:rsid w:val="00ca539e"/>
    <w:rPr>
      <w:rFonts w:ascii="Arial Narrow" w:hAnsi="Arial Narrow"/>
      <w:sz w:val="24"/>
      <w:szCs w:val="24"/>
    </w:rPr>
  </w:style>
  <w:style w:type="character" w:styleId="Titre2Car" w:customStyle="1">
    <w:name w:val="Titre 2 Car"/>
    <w:basedOn w:val="DefaultParagraphFont"/>
    <w:uiPriority w:val="9"/>
    <w:semiHidden/>
    <w:qFormat/>
    <w:rsid w:val="0064092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Pucesuser">
    <w:name w:val="Puces (user)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FootnoteText">
    <w:name w:val="footnote text"/>
    <w:basedOn w:val="Normal"/>
    <w:semiHidden/>
    <w:rsid w:val="001f3a41"/>
    <w:pPr/>
    <w:rPr>
      <w:sz w:val="20"/>
      <w:szCs w:val="20"/>
    </w:rPr>
  </w:style>
  <w:style w:type="paragraph" w:styleId="En-tteetpieddepage">
    <w:name w:val="En-tête et pied de page"/>
    <w:basedOn w:val="Normal"/>
    <w:qFormat/>
    <w:pPr/>
    <w:rPr/>
  </w:style>
  <w:style w:type="paragraph" w:styleId="En-tteetpieddepageuser">
    <w:name w:val="En-tête et pied de page (user)"/>
    <w:basedOn w:val="Normal"/>
    <w:qFormat/>
    <w:pPr/>
    <w:rPr/>
  </w:style>
  <w:style w:type="paragraph" w:styleId="Header">
    <w:name w:val="header"/>
    <w:basedOn w:val="Normal"/>
    <w:link w:val="En-tt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rsid w:val="00f0363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Title">
    <w:name w:val="Title"/>
    <w:basedOn w:val="Normal"/>
    <w:next w:val="Normal"/>
    <w:link w:val="TitreCar"/>
    <w:qFormat/>
    <w:rsid w:val="00cc56f3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BalloonText">
    <w:name w:val="Balloon Text"/>
    <w:basedOn w:val="Normal"/>
    <w:link w:val="TextedebullesCar"/>
    <w:qFormat/>
    <w:rsid w:val="00e22197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6fa"/>
    <w:pPr>
      <w:spacing w:before="0" w:after="200"/>
      <w:ind w:left="720"/>
      <w:contextualSpacing/>
      <w:jc w:val="both"/>
    </w:pPr>
    <w:rPr>
      <w:rFonts w:ascii="Segoe UI" w:hAnsi="Segoe UI" w:eastAsia="Calibri" w:cs="" w:cstheme="minorBidi" w:eastAsiaTheme="minorHAnsi"/>
      <w:color w:themeColor="text1" w:themeTint="a6" w:val="595959"/>
      <w:sz w:val="20"/>
      <w:szCs w:val="22"/>
      <w:lang w:eastAsia="en-US"/>
    </w:rPr>
  </w:style>
  <w:style w:type="paragraph" w:styleId="Contenudecadre">
    <w:name w:val="Contenu de cadre"/>
    <w:basedOn w:val="Normal"/>
    <w:qFormat/>
    <w:pPr/>
    <w:rPr/>
  </w:style>
  <w:style w:type="paragraph" w:styleId="Contenudecadreuser">
    <w:name w:val="Contenu de cadre (user)"/>
    <w:basedOn w:val="Normal"/>
    <w:qFormat/>
    <w:pPr/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6409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dca@tarnetgaronne.fr" TargetMode="External"/><Relationship Id="rId4" Type="http://schemas.openxmlformats.org/officeDocument/2006/relationships/image" Target="media/image1.png"/><Relationship Id="rId5" Type="http://schemas.openxmlformats.org/officeDocument/2006/relationships/hyperlink" Target="mailto:dpo@tarnetgaronne.fr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LibreOffice/25.2.6.2$Windows_X86_64 LibreOffice_project/729c5bfe710f5eb71ed3bbde9e06a6065e9c6c5d</Application>
  <AppVersion>15.0000</AppVersion>
  <Pages>2</Pages>
  <Words>420</Words>
  <Characters>2925</Characters>
  <CharactersWithSpaces>3421</CharactersWithSpaces>
  <Paragraphs>50</Paragraphs>
  <Company>Ministère de la Santé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2018-12-19T10:45:00Z</dcterms:created>
  <dc:creator>SOUSSIRAT, Pauline</dc:creator>
  <dc:description/>
  <dc:language>fr-FR</dc:language>
  <cp:lastModifiedBy/>
  <cp:lastPrinted>2021-06-23T12:55:00Z</cp:lastPrinted>
  <dcterms:modified xsi:type="dcterms:W3CDTF">2026-06-19T15:31:47Z</dcterms:modified>
  <cp:revision>41</cp:revision>
  <dc:subject/>
  <dc:title>FICHE DE CANDIDATURE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